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220C" w:rsidRPr="003B3FD5" w:rsidRDefault="007A07BC">
      <w:pPr>
        <w:rPr>
          <w:rFonts w:ascii="Arial" w:hAnsi="Arial" w:cs="Ezra SIL"/>
          <w:sz w:val="22"/>
          <w:szCs w:val="22"/>
        </w:rPr>
      </w:pPr>
      <w:r>
        <w:rPr>
          <w:rFonts w:ascii="Arial" w:hAnsi="Arial" w:cs="Ezra SIL"/>
          <w:sz w:val="22"/>
          <w:szCs w:val="22"/>
        </w:rPr>
        <w:t>The</w:t>
      </w:r>
      <w:r w:rsidR="003B3FD5">
        <w:rPr>
          <w:rFonts w:ascii="Arial" w:hAnsi="Arial" w:cs="Ezra SIL"/>
          <w:sz w:val="22"/>
          <w:szCs w:val="22"/>
        </w:rPr>
        <w:t xml:space="preserve"> Holy Spirit, Lesson 11</w:t>
      </w:r>
    </w:p>
    <w:p w:rsidR="00FC220C" w:rsidRPr="003B3FD5" w:rsidRDefault="00FC220C">
      <w:pPr>
        <w:rPr>
          <w:rFonts w:ascii="Arial" w:hAnsi="Arial" w:cs="Ezra SIL"/>
          <w:sz w:val="22"/>
          <w:szCs w:val="22"/>
        </w:rPr>
      </w:pPr>
    </w:p>
    <w:p w:rsidR="00FC220C" w:rsidRPr="003B3FD5" w:rsidRDefault="00FC220C">
      <w:pPr>
        <w:tabs>
          <w:tab w:val="center" w:pos="4680"/>
        </w:tabs>
        <w:rPr>
          <w:rFonts w:ascii="Arial" w:hAnsi="Arial" w:cs="Ezra SIL"/>
          <w:sz w:val="22"/>
          <w:szCs w:val="22"/>
        </w:rPr>
      </w:pPr>
      <w:r w:rsidRPr="003B3FD5">
        <w:rPr>
          <w:rFonts w:ascii="Arial" w:hAnsi="Arial" w:cs="Ezra SIL"/>
          <w:sz w:val="22"/>
          <w:szCs w:val="22"/>
        </w:rPr>
        <w:tab/>
      </w:r>
      <w:r w:rsidR="003B3FD5">
        <w:rPr>
          <w:rFonts w:ascii="Arial" w:hAnsi="Arial" w:cs="Ezra SIL"/>
          <w:sz w:val="22"/>
          <w:szCs w:val="22"/>
        </w:rPr>
        <w:t xml:space="preserve">THE HOLY SPIRIT GIVES US </w:t>
      </w:r>
      <w:r w:rsidRPr="003B3FD5">
        <w:rPr>
          <w:rFonts w:ascii="Arial" w:hAnsi="Arial" w:cs="Ezra SIL"/>
          <w:sz w:val="22"/>
          <w:szCs w:val="22"/>
        </w:rPr>
        <w:t>UNITY</w:t>
      </w:r>
    </w:p>
    <w:p w:rsidR="00FC220C" w:rsidRPr="003B3FD5" w:rsidRDefault="00FC220C">
      <w:pPr>
        <w:rPr>
          <w:rFonts w:ascii="Arial" w:hAnsi="Arial" w:cs="Ezra SIL"/>
          <w:sz w:val="22"/>
          <w:szCs w:val="22"/>
        </w:rPr>
      </w:pPr>
    </w:p>
    <w:p w:rsidR="00FC220C" w:rsidRPr="003B3FD5" w:rsidRDefault="003B3FD5">
      <w:pPr>
        <w:rPr>
          <w:rFonts w:ascii="Arial" w:hAnsi="Arial" w:cs="Ezra SIL"/>
          <w:sz w:val="22"/>
          <w:szCs w:val="22"/>
        </w:rPr>
      </w:pPr>
      <w:r>
        <w:rPr>
          <w:rFonts w:ascii="Arial" w:hAnsi="Arial" w:cs="Ezra SIL"/>
          <w:sz w:val="22"/>
          <w:szCs w:val="22"/>
        </w:rPr>
        <w:t>Ephesians 4:1–16</w:t>
      </w:r>
    </w:p>
    <w:p w:rsidR="00FC220C" w:rsidRPr="003B3FD5" w:rsidRDefault="003B3FD5">
      <w:pPr>
        <w:rPr>
          <w:rFonts w:ascii="Arial" w:hAnsi="Arial" w:cs="Ezra SIL"/>
          <w:sz w:val="22"/>
          <w:szCs w:val="22"/>
        </w:rPr>
      </w:pPr>
      <w:r>
        <w:rPr>
          <w:rFonts w:ascii="Arial" w:hAnsi="Arial" w:cs="Ezra SIL"/>
          <w:sz w:val="22"/>
          <w:szCs w:val="22"/>
        </w:rPr>
        <w:t>Key Verses: 4:2–3</w:t>
      </w:r>
    </w:p>
    <w:p w:rsidR="00FC220C" w:rsidRPr="003B3FD5" w:rsidRDefault="00FC220C">
      <w:pPr>
        <w:rPr>
          <w:rFonts w:ascii="Arial" w:hAnsi="Arial" w:cs="Ezra SIL"/>
          <w:sz w:val="22"/>
          <w:szCs w:val="22"/>
        </w:rPr>
      </w:pPr>
    </w:p>
    <w:p w:rsidR="00FC220C" w:rsidRPr="003B3FD5" w:rsidRDefault="00FC220C">
      <w:pPr>
        <w:tabs>
          <w:tab w:val="left" w:pos="-1440"/>
        </w:tabs>
        <w:ind w:left="720" w:hanging="720"/>
        <w:rPr>
          <w:rFonts w:ascii="Arial" w:hAnsi="Arial" w:cs="Ezra SIL"/>
          <w:sz w:val="22"/>
          <w:szCs w:val="22"/>
        </w:rPr>
      </w:pPr>
      <w:r w:rsidRPr="003B3FD5">
        <w:rPr>
          <w:rFonts w:ascii="Arial" w:hAnsi="Arial" w:cs="Ezra SIL"/>
          <w:sz w:val="22"/>
          <w:szCs w:val="22"/>
        </w:rPr>
        <w:t>1.</w:t>
      </w:r>
      <w:r w:rsidRPr="003B3FD5">
        <w:rPr>
          <w:rFonts w:ascii="Arial" w:hAnsi="Arial" w:cs="Ezra SIL"/>
          <w:sz w:val="22"/>
          <w:szCs w:val="22"/>
        </w:rPr>
        <w:tab/>
        <w:t xml:space="preserve"> What is Paul's charge to Christians?</w:t>
      </w:r>
      <w:r w:rsidR="003B3FD5">
        <w:rPr>
          <w:rFonts w:ascii="Arial" w:hAnsi="Arial" w:cs="Ezra SIL"/>
          <w:sz w:val="22"/>
          <w:szCs w:val="22"/>
        </w:rPr>
        <w:t xml:space="preserve"> (1) </w:t>
      </w:r>
      <w:r w:rsidRPr="003B3FD5">
        <w:rPr>
          <w:rFonts w:ascii="Arial" w:hAnsi="Arial" w:cs="Ezra SIL"/>
          <w:sz w:val="22"/>
          <w:szCs w:val="22"/>
        </w:rPr>
        <w:t xml:space="preserve">How does his </w:t>
      </w:r>
      <w:r w:rsidR="003B3FD5">
        <w:rPr>
          <w:rFonts w:ascii="Arial" w:hAnsi="Arial" w:cs="Ezra SIL"/>
          <w:sz w:val="22"/>
          <w:szCs w:val="22"/>
        </w:rPr>
        <w:t>personal</w:t>
      </w:r>
      <w:r w:rsidRPr="003B3FD5">
        <w:rPr>
          <w:rFonts w:ascii="Arial" w:hAnsi="Arial" w:cs="Ezra SIL"/>
          <w:sz w:val="22"/>
          <w:szCs w:val="22"/>
        </w:rPr>
        <w:t xml:space="preserve"> situation make this charge more serious?</w:t>
      </w:r>
      <w:r w:rsidR="003B3FD5">
        <w:rPr>
          <w:rFonts w:ascii="Arial" w:hAnsi="Arial" w:cs="Ezra SIL"/>
          <w:sz w:val="22"/>
          <w:szCs w:val="22"/>
        </w:rPr>
        <w:t xml:space="preserve"> </w:t>
      </w:r>
      <w:r w:rsidRPr="003B3FD5">
        <w:rPr>
          <w:rFonts w:ascii="Arial" w:hAnsi="Arial" w:cs="Ezra SIL"/>
          <w:sz w:val="22"/>
          <w:szCs w:val="22"/>
        </w:rPr>
        <w:t>What is the calling we have received? (3:10,21)</w:t>
      </w:r>
      <w:r w:rsidR="003B3FD5">
        <w:rPr>
          <w:rFonts w:ascii="Arial" w:hAnsi="Arial" w:cs="Ezra SIL"/>
          <w:sz w:val="22"/>
          <w:szCs w:val="22"/>
        </w:rPr>
        <w:t xml:space="preserve"> </w:t>
      </w:r>
    </w:p>
    <w:p w:rsidR="00FC220C" w:rsidRPr="003B3FD5" w:rsidRDefault="00FC220C">
      <w:pPr>
        <w:rPr>
          <w:rFonts w:ascii="Arial" w:hAnsi="Arial" w:cs="Ezra SIL"/>
          <w:sz w:val="22"/>
          <w:szCs w:val="22"/>
        </w:rPr>
      </w:pPr>
    </w:p>
    <w:p w:rsidR="00FC220C" w:rsidRPr="003B3FD5" w:rsidRDefault="00FC220C">
      <w:pPr>
        <w:pStyle w:val="Quick1"/>
        <w:tabs>
          <w:tab w:val="left" w:pos="-1440"/>
          <w:tab w:val="num" w:pos="720"/>
        </w:tabs>
        <w:rPr>
          <w:rFonts w:ascii="Arial" w:hAnsi="Arial"/>
          <w:sz w:val="22"/>
        </w:rPr>
      </w:pPr>
      <w:r w:rsidRPr="003B3FD5">
        <w:rPr>
          <w:rFonts w:ascii="Arial" w:hAnsi="Arial"/>
          <w:sz w:val="22"/>
        </w:rPr>
        <w:t xml:space="preserve"> Read verses </w:t>
      </w:r>
      <w:r w:rsidR="003B3FD5">
        <w:rPr>
          <w:rFonts w:ascii="Arial" w:hAnsi="Arial"/>
          <w:sz w:val="22"/>
        </w:rPr>
        <w:t>2–</w:t>
      </w:r>
      <w:r w:rsidRPr="003B3FD5">
        <w:rPr>
          <w:rFonts w:ascii="Arial" w:hAnsi="Arial"/>
          <w:sz w:val="22"/>
        </w:rPr>
        <w:t>3.</w:t>
      </w:r>
      <w:r w:rsidR="003B3FD5">
        <w:rPr>
          <w:rFonts w:ascii="Arial" w:hAnsi="Arial"/>
          <w:sz w:val="22"/>
        </w:rPr>
        <w:t xml:space="preserve"> </w:t>
      </w:r>
      <w:r w:rsidRPr="003B3FD5">
        <w:rPr>
          <w:rFonts w:ascii="Arial" w:hAnsi="Arial"/>
          <w:sz w:val="22"/>
        </w:rPr>
        <w:t>How does Paul describe a life worthy of our calling?</w:t>
      </w:r>
      <w:r w:rsidR="003B3FD5">
        <w:rPr>
          <w:rFonts w:ascii="Arial" w:hAnsi="Arial"/>
          <w:sz w:val="22"/>
        </w:rPr>
        <w:t xml:space="preserve"> </w:t>
      </w:r>
      <w:r w:rsidRPr="003B3FD5">
        <w:rPr>
          <w:rFonts w:ascii="Arial" w:hAnsi="Arial"/>
          <w:sz w:val="22"/>
        </w:rPr>
        <w:t xml:space="preserve">How can </w:t>
      </w:r>
      <w:r w:rsidR="003B3FD5">
        <w:rPr>
          <w:rFonts w:ascii="Arial" w:hAnsi="Arial"/>
          <w:sz w:val="22"/>
        </w:rPr>
        <w:t>we</w:t>
      </w:r>
      <w:r w:rsidRPr="003B3FD5">
        <w:rPr>
          <w:rFonts w:ascii="Arial" w:hAnsi="Arial"/>
          <w:sz w:val="22"/>
        </w:rPr>
        <w:t xml:space="preserve"> be completely humble and gentle?</w:t>
      </w:r>
      <w:r w:rsidR="003B3FD5">
        <w:rPr>
          <w:rFonts w:ascii="Arial" w:hAnsi="Arial"/>
          <w:sz w:val="22"/>
        </w:rPr>
        <w:t xml:space="preserve"> </w:t>
      </w:r>
      <w:r w:rsidRPr="003B3FD5">
        <w:rPr>
          <w:rFonts w:ascii="Arial" w:hAnsi="Arial"/>
          <w:sz w:val="22"/>
        </w:rPr>
        <w:t>Why is it so important to make every effort to keep the unity of the Spirit?</w:t>
      </w:r>
      <w:r w:rsidR="003B3FD5">
        <w:rPr>
          <w:rFonts w:ascii="Arial" w:hAnsi="Arial"/>
          <w:sz w:val="22"/>
        </w:rPr>
        <w:t xml:space="preserve"> </w:t>
      </w:r>
      <w:r w:rsidRPr="003B3FD5">
        <w:rPr>
          <w:rFonts w:ascii="Arial" w:hAnsi="Arial"/>
          <w:sz w:val="22"/>
        </w:rPr>
        <w:t>What is the basis of our unity as Christians?</w:t>
      </w:r>
      <w:r w:rsidR="003B3FD5">
        <w:rPr>
          <w:rFonts w:ascii="Arial" w:hAnsi="Arial"/>
          <w:sz w:val="22"/>
        </w:rPr>
        <w:t xml:space="preserve"> (4–6)</w:t>
      </w:r>
    </w:p>
    <w:p w:rsidR="00FC220C" w:rsidRPr="003B3FD5" w:rsidRDefault="00FC220C">
      <w:pPr>
        <w:rPr>
          <w:rFonts w:ascii="Arial" w:hAnsi="Arial"/>
          <w:sz w:val="22"/>
        </w:rPr>
      </w:pPr>
    </w:p>
    <w:p w:rsidR="003B3FD5" w:rsidRDefault="00FC220C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 w:rsidRPr="003B3FD5">
        <w:rPr>
          <w:rFonts w:ascii="Arial" w:hAnsi="Arial"/>
          <w:sz w:val="22"/>
        </w:rPr>
        <w:t>3.</w:t>
      </w:r>
      <w:r w:rsidRPr="003B3FD5">
        <w:rPr>
          <w:rFonts w:ascii="Arial" w:hAnsi="Arial"/>
          <w:sz w:val="22"/>
        </w:rPr>
        <w:tab/>
        <w:t xml:space="preserve"> Why does Paul </w:t>
      </w:r>
      <w:r w:rsidR="003B3FD5">
        <w:rPr>
          <w:rFonts w:ascii="Arial" w:hAnsi="Arial"/>
          <w:sz w:val="22"/>
        </w:rPr>
        <w:t>mention</w:t>
      </w:r>
      <w:r w:rsidRPr="003B3FD5">
        <w:rPr>
          <w:rFonts w:ascii="Arial" w:hAnsi="Arial"/>
          <w:sz w:val="22"/>
        </w:rPr>
        <w:t xml:space="preserve"> Jesus descending and ascending?</w:t>
      </w:r>
      <w:r w:rsidR="003B3FD5">
        <w:rPr>
          <w:rFonts w:ascii="Arial" w:hAnsi="Arial"/>
          <w:sz w:val="22"/>
        </w:rPr>
        <w:t xml:space="preserve"> (7–10) </w:t>
      </w:r>
      <w:r w:rsidRPr="003B3FD5">
        <w:rPr>
          <w:rFonts w:ascii="Arial" w:hAnsi="Arial"/>
          <w:sz w:val="22"/>
        </w:rPr>
        <w:t xml:space="preserve">What can we learn from Jesus who came down to live among </w:t>
      </w:r>
      <w:r w:rsidR="003B3FD5">
        <w:rPr>
          <w:rFonts w:ascii="Arial" w:hAnsi="Arial"/>
          <w:sz w:val="22"/>
        </w:rPr>
        <w:t>people</w:t>
      </w:r>
      <w:r w:rsidRPr="003B3FD5">
        <w:rPr>
          <w:rFonts w:ascii="Arial" w:hAnsi="Arial"/>
          <w:sz w:val="22"/>
        </w:rPr>
        <w:t xml:space="preserve">? </w:t>
      </w:r>
    </w:p>
    <w:p w:rsidR="003B3FD5" w:rsidRDefault="003B3FD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</w:p>
    <w:p w:rsidR="00FC220C" w:rsidRPr="003B3FD5" w:rsidRDefault="003B3FD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When</w:t>
      </w:r>
      <w:r w:rsidR="00FC220C" w:rsidRPr="003B3F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</w:t>
      </w:r>
      <w:r w:rsidR="00FC220C" w:rsidRPr="003B3FD5">
        <w:rPr>
          <w:rFonts w:ascii="Arial" w:hAnsi="Arial"/>
          <w:sz w:val="22"/>
        </w:rPr>
        <w:t xml:space="preserve"> ascended</w:t>
      </w:r>
      <w:r>
        <w:rPr>
          <w:rFonts w:ascii="Arial" w:hAnsi="Arial"/>
          <w:sz w:val="22"/>
        </w:rPr>
        <w:t>, what</w:t>
      </w:r>
      <w:r w:rsidR="00FC220C" w:rsidRPr="003B3F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did he</w:t>
      </w:r>
      <w:r w:rsidR="00FC220C" w:rsidRPr="003B3F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</w:t>
      </w:r>
      <w:r w:rsidR="00FC220C" w:rsidRPr="003B3FD5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</w:t>
      </w:r>
      <w:r w:rsidR="00FC220C" w:rsidRPr="003B3FD5">
        <w:rPr>
          <w:rFonts w:ascii="Arial" w:hAnsi="Arial"/>
          <w:sz w:val="22"/>
        </w:rPr>
        <w:t>What are some of the gifts he gives?</w:t>
      </w:r>
      <w:r>
        <w:rPr>
          <w:rFonts w:ascii="Arial" w:hAnsi="Arial"/>
          <w:sz w:val="22"/>
        </w:rPr>
        <w:t xml:space="preserve"> (11–13) </w:t>
      </w:r>
      <w:r w:rsidR="00FC220C" w:rsidRPr="003B3FD5">
        <w:rPr>
          <w:rFonts w:ascii="Arial" w:hAnsi="Arial"/>
          <w:sz w:val="22"/>
        </w:rPr>
        <w:t>How do they bring diversity into our unity?</w:t>
      </w:r>
      <w:r>
        <w:rPr>
          <w:rFonts w:ascii="Arial" w:hAnsi="Arial"/>
          <w:sz w:val="22"/>
        </w:rPr>
        <w:t xml:space="preserve"> </w:t>
      </w:r>
      <w:r w:rsidR="00FC220C" w:rsidRPr="003B3FD5">
        <w:rPr>
          <w:rFonts w:ascii="Arial" w:hAnsi="Arial"/>
          <w:sz w:val="22"/>
        </w:rPr>
        <w:t>How can the body of Christ be built up?</w:t>
      </w:r>
    </w:p>
    <w:p w:rsidR="00FC220C" w:rsidRPr="003B3FD5" w:rsidRDefault="00FC220C">
      <w:pPr>
        <w:rPr>
          <w:rFonts w:ascii="Arial" w:hAnsi="Arial"/>
          <w:sz w:val="22"/>
        </w:rPr>
      </w:pPr>
    </w:p>
    <w:p w:rsidR="00FC220C" w:rsidRPr="003B3FD5" w:rsidRDefault="003B3FD5" w:rsidP="003B3FD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FC220C" w:rsidRPr="003B3FD5">
        <w:rPr>
          <w:rFonts w:ascii="Arial" w:hAnsi="Arial"/>
          <w:sz w:val="22"/>
        </w:rPr>
        <w:t>.</w:t>
      </w:r>
      <w:r w:rsidR="00FC220C" w:rsidRPr="003B3FD5">
        <w:rPr>
          <w:rFonts w:ascii="Arial" w:hAnsi="Arial"/>
          <w:sz w:val="22"/>
        </w:rPr>
        <w:tab/>
        <w:t xml:space="preserve"> Read verses </w:t>
      </w:r>
      <w:r>
        <w:rPr>
          <w:rFonts w:ascii="Arial" w:hAnsi="Arial"/>
          <w:sz w:val="22"/>
        </w:rPr>
        <w:t>14–</w:t>
      </w:r>
      <w:r w:rsidR="00FC220C" w:rsidRPr="003B3FD5">
        <w:rPr>
          <w:rFonts w:ascii="Arial" w:hAnsi="Arial"/>
          <w:sz w:val="22"/>
        </w:rPr>
        <w:t>16.</w:t>
      </w:r>
      <w:r>
        <w:rPr>
          <w:rFonts w:ascii="Arial" w:hAnsi="Arial"/>
          <w:sz w:val="22"/>
        </w:rPr>
        <w:t xml:space="preserve"> </w:t>
      </w:r>
      <w:r w:rsidR="00FC220C" w:rsidRPr="003B3FD5">
        <w:rPr>
          <w:rFonts w:ascii="Arial" w:hAnsi="Arial"/>
          <w:sz w:val="22"/>
        </w:rPr>
        <w:t>What does it mean to be an infant Christian?</w:t>
      </w:r>
      <w:r>
        <w:rPr>
          <w:rFonts w:ascii="Arial" w:hAnsi="Arial"/>
          <w:sz w:val="22"/>
        </w:rPr>
        <w:t xml:space="preserve"> </w:t>
      </w:r>
      <w:proofErr w:type="gramStart"/>
      <w:r w:rsidR="00FC220C" w:rsidRPr="003B3FD5">
        <w:rPr>
          <w:rFonts w:ascii="Arial" w:hAnsi="Arial"/>
          <w:sz w:val="22"/>
        </w:rPr>
        <w:t>A mature Christian?</w:t>
      </w:r>
      <w:proofErr w:type="gramEnd"/>
      <w:r>
        <w:rPr>
          <w:rFonts w:ascii="Arial" w:hAnsi="Arial"/>
          <w:sz w:val="22"/>
        </w:rPr>
        <w:t xml:space="preserve"> </w:t>
      </w:r>
      <w:r w:rsidR="00FC220C" w:rsidRPr="003B3FD5">
        <w:rPr>
          <w:rFonts w:ascii="Arial" w:hAnsi="Arial"/>
          <w:sz w:val="22"/>
        </w:rPr>
        <w:t>Why must every Christian grow in Jesus?</w:t>
      </w:r>
      <w:r>
        <w:rPr>
          <w:rFonts w:ascii="Arial" w:hAnsi="Arial"/>
          <w:sz w:val="22"/>
        </w:rPr>
        <w:t xml:space="preserve"> </w:t>
      </w:r>
      <w:r w:rsidR="00FC220C" w:rsidRPr="003B3FD5">
        <w:rPr>
          <w:rFonts w:ascii="Arial" w:hAnsi="Arial"/>
          <w:sz w:val="22"/>
        </w:rPr>
        <w:t>How can we?</w:t>
      </w:r>
      <w:r>
        <w:rPr>
          <w:rFonts w:ascii="Arial" w:hAnsi="Arial"/>
          <w:sz w:val="22"/>
        </w:rPr>
        <w:t xml:space="preserve"> What does it mean to “grieve the Holy Spirit of God,” and how can we avoid doing so?</w:t>
      </w:r>
      <w:r w:rsidR="007D2C37">
        <w:rPr>
          <w:rFonts w:ascii="Arial" w:hAnsi="Arial"/>
          <w:sz w:val="22"/>
        </w:rPr>
        <w:t xml:space="preserve"> (29–31)</w:t>
      </w:r>
    </w:p>
    <w:sectPr w:rsidR="00FC220C" w:rsidRPr="003B3FD5" w:rsidSect="003B3FD5">
      <w:pgSz w:w="12240" w:h="15840"/>
      <w:pgMar w:top="1440" w:right="1440" w:bottom="1440" w:left="1440" w:header="1440" w:footer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zra SIL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Ezra SIL" w:hAnsi="Ezra SIL" w:cs="Ezra SIL"/>
        <w:sz w:val="22"/>
        <w:szCs w:val="22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C220C"/>
    <w:rsid w:val="00215501"/>
    <w:rsid w:val="003A19FF"/>
    <w:rsid w:val="003B3FD5"/>
    <w:rsid w:val="00787941"/>
    <w:rsid w:val="007A07BC"/>
    <w:rsid w:val="007D2C37"/>
    <w:rsid w:val="00DB42FF"/>
    <w:rsid w:val="00FC220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01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215501"/>
  </w:style>
  <w:style w:type="paragraph" w:customStyle="1" w:styleId="Quick1">
    <w:name w:val="Quick 1."/>
    <w:basedOn w:val="Normal"/>
    <w:rsid w:val="00215501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/>
    <w:rsid w:val="00787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cp:lastPrinted>2007-02-19T18:14:00Z</cp:lastPrinted>
  <dcterms:created xsi:type="dcterms:W3CDTF">2012-09-08T15:21:00Z</dcterms:created>
  <dcterms:modified xsi:type="dcterms:W3CDTF">2013-04-16T15:37:00Z</dcterms:modified>
</cp:coreProperties>
</file>